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DE51F" w14:textId="77777777" w:rsidR="007A4B15" w:rsidRDefault="007A4B15">
      <w:pPr>
        <w:rPr>
          <w:rFonts w:hint="eastAsia"/>
        </w:rPr>
      </w:pPr>
      <w:r>
        <w:rPr>
          <w:rFonts w:hint="eastAsia"/>
        </w:rPr>
        <w:t>关雎原文的拼音版 注释</w:t>
      </w:r>
    </w:p>
    <w:p w14:paraId="7E039C99" w14:textId="77777777" w:rsidR="007A4B15" w:rsidRDefault="007A4B15">
      <w:pPr>
        <w:rPr>
          <w:rFonts w:hint="eastAsia"/>
        </w:rPr>
      </w:pPr>
    </w:p>
    <w:p w14:paraId="4B5EE614" w14:textId="77777777" w:rsidR="007A4B15" w:rsidRDefault="007A4B15">
      <w:pPr>
        <w:rPr>
          <w:rFonts w:hint="eastAsia"/>
        </w:rPr>
      </w:pPr>
      <w:r>
        <w:rPr>
          <w:rFonts w:hint="eastAsia"/>
        </w:rPr>
        <w:t>《关雎》是中国古代第一部诗歌总集《诗经》中的开篇之作，被誉为“风雅之始”。这首诗以其优美的语言和深刻的情感表达了古代中国人对爱情与婚姻的美好向往。以下是对《关雎》原文进行拼音化处理，并附上详细注释的内容。</w:t>
      </w:r>
    </w:p>
    <w:p w14:paraId="232533CA" w14:textId="77777777" w:rsidR="007A4B15" w:rsidRDefault="007A4B15">
      <w:pPr>
        <w:rPr>
          <w:rFonts w:hint="eastAsia"/>
        </w:rPr>
      </w:pPr>
    </w:p>
    <w:p w14:paraId="7B107791" w14:textId="77777777" w:rsidR="007A4B15" w:rsidRDefault="007A4B15">
      <w:pPr>
        <w:rPr>
          <w:rFonts w:hint="eastAsia"/>
        </w:rPr>
      </w:pPr>
    </w:p>
    <w:p w14:paraId="2EE00E1C" w14:textId="77777777" w:rsidR="007A4B15" w:rsidRDefault="007A4B15">
      <w:pPr>
        <w:rPr>
          <w:rFonts w:hint="eastAsia"/>
        </w:rPr>
      </w:pPr>
      <w:r>
        <w:rPr>
          <w:rFonts w:hint="eastAsia"/>
        </w:rPr>
        <w:t>拼音版原文</w:t>
      </w:r>
    </w:p>
    <w:p w14:paraId="1D8D7536" w14:textId="77777777" w:rsidR="007A4B15" w:rsidRDefault="007A4B15">
      <w:pPr>
        <w:rPr>
          <w:rFonts w:hint="eastAsia"/>
        </w:rPr>
      </w:pPr>
    </w:p>
    <w:p w14:paraId="776B584A" w14:textId="77777777" w:rsidR="007A4B15" w:rsidRDefault="007A4B15">
      <w:pPr>
        <w:rPr>
          <w:rFonts w:hint="eastAsia"/>
        </w:rPr>
      </w:pPr>
      <w:r>
        <w:rPr>
          <w:rFonts w:hint="eastAsia"/>
        </w:rPr>
        <w:t xml:space="preserve">guān jū </w:t>
      </w:r>
    </w:p>
    <w:p w14:paraId="33159E52" w14:textId="77777777" w:rsidR="007A4B15" w:rsidRDefault="007A4B15">
      <w:pPr>
        <w:rPr>
          <w:rFonts w:hint="eastAsia"/>
        </w:rPr>
      </w:pPr>
    </w:p>
    <w:p w14:paraId="220C37AE" w14:textId="77777777" w:rsidR="007A4B15" w:rsidRDefault="007A4B15">
      <w:pPr>
        <w:rPr>
          <w:rFonts w:hint="eastAsia"/>
        </w:rPr>
      </w:pPr>
      <w:r>
        <w:rPr>
          <w:rFonts w:hint="eastAsia"/>
        </w:rPr>
        <w:t>guān guān jū jiū ，</w:t>
      </w:r>
    </w:p>
    <w:p w14:paraId="053A72F0" w14:textId="77777777" w:rsidR="007A4B15" w:rsidRDefault="007A4B15">
      <w:pPr>
        <w:rPr>
          <w:rFonts w:hint="eastAsia"/>
        </w:rPr>
      </w:pPr>
    </w:p>
    <w:p w14:paraId="041D8F6F" w14:textId="77777777" w:rsidR="007A4B15" w:rsidRDefault="007A4B15">
      <w:pPr>
        <w:rPr>
          <w:rFonts w:hint="eastAsia"/>
        </w:rPr>
      </w:pPr>
      <w:r>
        <w:rPr>
          <w:rFonts w:hint="eastAsia"/>
        </w:rPr>
        <w:t>zài hé zhī zhōu 。</w:t>
      </w:r>
    </w:p>
    <w:p w14:paraId="0E2872EC" w14:textId="77777777" w:rsidR="007A4B15" w:rsidRDefault="007A4B15">
      <w:pPr>
        <w:rPr>
          <w:rFonts w:hint="eastAsia"/>
        </w:rPr>
      </w:pPr>
    </w:p>
    <w:p w14:paraId="299FEE64" w14:textId="77777777" w:rsidR="007A4B15" w:rsidRDefault="007A4B15">
      <w:pPr>
        <w:rPr>
          <w:rFonts w:hint="eastAsia"/>
        </w:rPr>
      </w:pPr>
      <w:r>
        <w:rPr>
          <w:rFonts w:hint="eastAsia"/>
        </w:rPr>
        <w:t>yǎo tiǎo shū nǚ ，</w:t>
      </w:r>
    </w:p>
    <w:p w14:paraId="648A5559" w14:textId="77777777" w:rsidR="007A4B15" w:rsidRDefault="007A4B15">
      <w:pPr>
        <w:rPr>
          <w:rFonts w:hint="eastAsia"/>
        </w:rPr>
      </w:pPr>
    </w:p>
    <w:p w14:paraId="58335BAF" w14:textId="77777777" w:rsidR="007A4B15" w:rsidRDefault="007A4B15">
      <w:pPr>
        <w:rPr>
          <w:rFonts w:hint="eastAsia"/>
        </w:rPr>
      </w:pPr>
      <w:r>
        <w:rPr>
          <w:rFonts w:hint="eastAsia"/>
        </w:rPr>
        <w:t>jūn zǐ hào qiú 。</w:t>
      </w:r>
    </w:p>
    <w:p w14:paraId="54A7CDEC" w14:textId="77777777" w:rsidR="007A4B15" w:rsidRDefault="007A4B15">
      <w:pPr>
        <w:rPr>
          <w:rFonts w:hint="eastAsia"/>
        </w:rPr>
      </w:pPr>
    </w:p>
    <w:p w14:paraId="6F9C5813" w14:textId="77777777" w:rsidR="007A4B15" w:rsidRDefault="007A4B15">
      <w:pPr>
        <w:rPr>
          <w:rFonts w:hint="eastAsia"/>
        </w:rPr>
      </w:pPr>
    </w:p>
    <w:p w14:paraId="7D972F06" w14:textId="77777777" w:rsidR="007A4B15" w:rsidRDefault="007A4B15">
      <w:pPr>
        <w:rPr>
          <w:rFonts w:hint="eastAsia"/>
        </w:rPr>
      </w:pPr>
    </w:p>
    <w:p w14:paraId="469C79D7" w14:textId="77777777" w:rsidR="007A4B15" w:rsidRDefault="007A4B15">
      <w:pPr>
        <w:rPr>
          <w:rFonts w:hint="eastAsia"/>
        </w:rPr>
      </w:pPr>
      <w:r>
        <w:rPr>
          <w:rFonts w:hint="eastAsia"/>
        </w:rPr>
        <w:t>cēn cī xìng cài ，</w:t>
      </w:r>
    </w:p>
    <w:p w14:paraId="659182C0" w14:textId="77777777" w:rsidR="007A4B15" w:rsidRDefault="007A4B15">
      <w:pPr>
        <w:rPr>
          <w:rFonts w:hint="eastAsia"/>
        </w:rPr>
      </w:pPr>
    </w:p>
    <w:p w14:paraId="5622CD54" w14:textId="77777777" w:rsidR="007A4B15" w:rsidRDefault="007A4B15">
      <w:pPr>
        <w:rPr>
          <w:rFonts w:hint="eastAsia"/>
        </w:rPr>
      </w:pPr>
      <w:r>
        <w:rPr>
          <w:rFonts w:hint="eastAsia"/>
        </w:rPr>
        <w:t>zuǒ yòu liú zhī 。</w:t>
      </w:r>
    </w:p>
    <w:p w14:paraId="035E6ECC" w14:textId="77777777" w:rsidR="007A4B15" w:rsidRDefault="007A4B15">
      <w:pPr>
        <w:rPr>
          <w:rFonts w:hint="eastAsia"/>
        </w:rPr>
      </w:pPr>
    </w:p>
    <w:p w14:paraId="7888BD7F" w14:textId="77777777" w:rsidR="007A4B15" w:rsidRDefault="007A4B15">
      <w:pPr>
        <w:rPr>
          <w:rFonts w:hint="eastAsia"/>
        </w:rPr>
      </w:pPr>
      <w:r>
        <w:rPr>
          <w:rFonts w:hint="eastAsia"/>
        </w:rPr>
        <w:t>yǎo tiǎo shū nǚ ，</w:t>
      </w:r>
    </w:p>
    <w:p w14:paraId="4CE6F590" w14:textId="77777777" w:rsidR="007A4B15" w:rsidRDefault="007A4B15">
      <w:pPr>
        <w:rPr>
          <w:rFonts w:hint="eastAsia"/>
        </w:rPr>
      </w:pPr>
    </w:p>
    <w:p w14:paraId="41372751" w14:textId="77777777" w:rsidR="007A4B15" w:rsidRDefault="007A4B15">
      <w:pPr>
        <w:rPr>
          <w:rFonts w:hint="eastAsia"/>
        </w:rPr>
      </w:pPr>
      <w:r>
        <w:rPr>
          <w:rFonts w:hint="eastAsia"/>
        </w:rPr>
        <w:t>wù mèi qiú zhī 。</w:t>
      </w:r>
    </w:p>
    <w:p w14:paraId="2C087EF0" w14:textId="77777777" w:rsidR="007A4B15" w:rsidRDefault="007A4B15">
      <w:pPr>
        <w:rPr>
          <w:rFonts w:hint="eastAsia"/>
        </w:rPr>
      </w:pPr>
    </w:p>
    <w:p w14:paraId="14E83490" w14:textId="77777777" w:rsidR="007A4B15" w:rsidRDefault="007A4B15">
      <w:pPr>
        <w:rPr>
          <w:rFonts w:hint="eastAsia"/>
        </w:rPr>
      </w:pPr>
    </w:p>
    <w:p w14:paraId="328FEE0A" w14:textId="77777777" w:rsidR="007A4B15" w:rsidRDefault="007A4B15">
      <w:pPr>
        <w:rPr>
          <w:rFonts w:hint="eastAsia"/>
        </w:rPr>
      </w:pPr>
    </w:p>
    <w:p w14:paraId="1466531F" w14:textId="77777777" w:rsidR="007A4B15" w:rsidRDefault="007A4B15">
      <w:pPr>
        <w:rPr>
          <w:rFonts w:hint="eastAsia"/>
        </w:rPr>
      </w:pPr>
      <w:r>
        <w:rPr>
          <w:rFonts w:hint="eastAsia"/>
        </w:rPr>
        <w:t>qiú zhī bù dé ，</w:t>
      </w:r>
    </w:p>
    <w:p w14:paraId="7FCE0B35" w14:textId="77777777" w:rsidR="007A4B15" w:rsidRDefault="007A4B15">
      <w:pPr>
        <w:rPr>
          <w:rFonts w:hint="eastAsia"/>
        </w:rPr>
      </w:pPr>
    </w:p>
    <w:p w14:paraId="3A9BFC49" w14:textId="77777777" w:rsidR="007A4B15" w:rsidRDefault="007A4B15">
      <w:pPr>
        <w:rPr>
          <w:rFonts w:hint="eastAsia"/>
        </w:rPr>
      </w:pPr>
      <w:r>
        <w:rPr>
          <w:rFonts w:hint="eastAsia"/>
        </w:rPr>
        <w:t>wù mèi sī fú 。</w:t>
      </w:r>
    </w:p>
    <w:p w14:paraId="29C495AD" w14:textId="77777777" w:rsidR="007A4B15" w:rsidRDefault="007A4B15">
      <w:pPr>
        <w:rPr>
          <w:rFonts w:hint="eastAsia"/>
        </w:rPr>
      </w:pPr>
    </w:p>
    <w:p w14:paraId="506B8E96" w14:textId="77777777" w:rsidR="007A4B15" w:rsidRDefault="007A4B15">
      <w:pPr>
        <w:rPr>
          <w:rFonts w:hint="eastAsia"/>
        </w:rPr>
      </w:pPr>
      <w:r>
        <w:rPr>
          <w:rFonts w:hint="eastAsia"/>
        </w:rPr>
        <w:t>yōu zāi yōu zāi ，</w:t>
      </w:r>
    </w:p>
    <w:p w14:paraId="333C95BA" w14:textId="77777777" w:rsidR="007A4B15" w:rsidRDefault="007A4B15">
      <w:pPr>
        <w:rPr>
          <w:rFonts w:hint="eastAsia"/>
        </w:rPr>
      </w:pPr>
    </w:p>
    <w:p w14:paraId="1FD3AF27" w14:textId="77777777" w:rsidR="007A4B15" w:rsidRDefault="007A4B15">
      <w:pPr>
        <w:rPr>
          <w:rFonts w:hint="eastAsia"/>
        </w:rPr>
      </w:pPr>
      <w:r>
        <w:rPr>
          <w:rFonts w:hint="eastAsia"/>
        </w:rPr>
        <w:t>zhǎn zhuǎn fǎn cè 。</w:t>
      </w:r>
    </w:p>
    <w:p w14:paraId="09ABDD71" w14:textId="77777777" w:rsidR="007A4B15" w:rsidRDefault="007A4B15">
      <w:pPr>
        <w:rPr>
          <w:rFonts w:hint="eastAsia"/>
        </w:rPr>
      </w:pPr>
    </w:p>
    <w:p w14:paraId="395D9C75" w14:textId="77777777" w:rsidR="007A4B15" w:rsidRDefault="007A4B15">
      <w:pPr>
        <w:rPr>
          <w:rFonts w:hint="eastAsia"/>
        </w:rPr>
      </w:pPr>
    </w:p>
    <w:p w14:paraId="7E674529" w14:textId="77777777" w:rsidR="007A4B15" w:rsidRDefault="007A4B15">
      <w:pPr>
        <w:rPr>
          <w:rFonts w:hint="eastAsia"/>
        </w:rPr>
      </w:pPr>
    </w:p>
    <w:p w14:paraId="3F63FC05" w14:textId="77777777" w:rsidR="007A4B15" w:rsidRDefault="007A4B15">
      <w:pPr>
        <w:rPr>
          <w:rFonts w:hint="eastAsia"/>
        </w:rPr>
      </w:pPr>
      <w:r>
        <w:rPr>
          <w:rFonts w:hint="eastAsia"/>
        </w:rPr>
        <w:t>cēn cī xìng cài ，</w:t>
      </w:r>
    </w:p>
    <w:p w14:paraId="0F14474D" w14:textId="77777777" w:rsidR="007A4B15" w:rsidRDefault="007A4B15">
      <w:pPr>
        <w:rPr>
          <w:rFonts w:hint="eastAsia"/>
        </w:rPr>
      </w:pPr>
    </w:p>
    <w:p w14:paraId="545C74EE" w14:textId="77777777" w:rsidR="007A4B15" w:rsidRDefault="007A4B15">
      <w:pPr>
        <w:rPr>
          <w:rFonts w:hint="eastAsia"/>
        </w:rPr>
      </w:pPr>
      <w:r>
        <w:rPr>
          <w:rFonts w:hint="eastAsia"/>
        </w:rPr>
        <w:t>zuǒ yòu cǎi zhī 。</w:t>
      </w:r>
    </w:p>
    <w:p w14:paraId="3CC17EA8" w14:textId="77777777" w:rsidR="007A4B15" w:rsidRDefault="007A4B15">
      <w:pPr>
        <w:rPr>
          <w:rFonts w:hint="eastAsia"/>
        </w:rPr>
      </w:pPr>
    </w:p>
    <w:p w14:paraId="2E5B4719" w14:textId="77777777" w:rsidR="007A4B15" w:rsidRDefault="007A4B15">
      <w:pPr>
        <w:rPr>
          <w:rFonts w:hint="eastAsia"/>
        </w:rPr>
      </w:pPr>
      <w:r>
        <w:rPr>
          <w:rFonts w:hint="eastAsia"/>
        </w:rPr>
        <w:t>yǎo tiǎo shū nǚ ，</w:t>
      </w:r>
    </w:p>
    <w:p w14:paraId="254B0F89" w14:textId="77777777" w:rsidR="007A4B15" w:rsidRDefault="007A4B15">
      <w:pPr>
        <w:rPr>
          <w:rFonts w:hint="eastAsia"/>
        </w:rPr>
      </w:pPr>
    </w:p>
    <w:p w14:paraId="48C6EEBB" w14:textId="77777777" w:rsidR="007A4B15" w:rsidRDefault="007A4B15">
      <w:pPr>
        <w:rPr>
          <w:rFonts w:hint="eastAsia"/>
        </w:rPr>
      </w:pPr>
      <w:r>
        <w:rPr>
          <w:rFonts w:hint="eastAsia"/>
        </w:rPr>
        <w:t>qín sè yǒu zhī 。</w:t>
      </w:r>
    </w:p>
    <w:p w14:paraId="1D01AA3E" w14:textId="77777777" w:rsidR="007A4B15" w:rsidRDefault="007A4B15">
      <w:pPr>
        <w:rPr>
          <w:rFonts w:hint="eastAsia"/>
        </w:rPr>
      </w:pPr>
    </w:p>
    <w:p w14:paraId="10546639" w14:textId="77777777" w:rsidR="007A4B15" w:rsidRDefault="007A4B15">
      <w:pPr>
        <w:rPr>
          <w:rFonts w:hint="eastAsia"/>
        </w:rPr>
      </w:pPr>
    </w:p>
    <w:p w14:paraId="53F63FBB" w14:textId="77777777" w:rsidR="007A4B15" w:rsidRDefault="007A4B15">
      <w:pPr>
        <w:rPr>
          <w:rFonts w:hint="eastAsia"/>
        </w:rPr>
      </w:pPr>
    </w:p>
    <w:p w14:paraId="42C18592" w14:textId="77777777" w:rsidR="007A4B15" w:rsidRDefault="007A4B15">
      <w:pPr>
        <w:rPr>
          <w:rFonts w:hint="eastAsia"/>
        </w:rPr>
      </w:pPr>
      <w:r>
        <w:rPr>
          <w:rFonts w:hint="eastAsia"/>
        </w:rPr>
        <w:t>cēn cī xìng cài ，</w:t>
      </w:r>
    </w:p>
    <w:p w14:paraId="202EE392" w14:textId="77777777" w:rsidR="007A4B15" w:rsidRDefault="007A4B15">
      <w:pPr>
        <w:rPr>
          <w:rFonts w:hint="eastAsia"/>
        </w:rPr>
      </w:pPr>
    </w:p>
    <w:p w14:paraId="5B34746A" w14:textId="77777777" w:rsidR="007A4B15" w:rsidRDefault="007A4B15">
      <w:pPr>
        <w:rPr>
          <w:rFonts w:hint="eastAsia"/>
        </w:rPr>
      </w:pPr>
      <w:r>
        <w:rPr>
          <w:rFonts w:hint="eastAsia"/>
        </w:rPr>
        <w:t>zuǒ yòu mào zhī 。</w:t>
      </w:r>
    </w:p>
    <w:p w14:paraId="19C14DF5" w14:textId="77777777" w:rsidR="007A4B15" w:rsidRDefault="007A4B15">
      <w:pPr>
        <w:rPr>
          <w:rFonts w:hint="eastAsia"/>
        </w:rPr>
      </w:pPr>
    </w:p>
    <w:p w14:paraId="3305BC03" w14:textId="77777777" w:rsidR="007A4B15" w:rsidRDefault="007A4B15">
      <w:pPr>
        <w:rPr>
          <w:rFonts w:hint="eastAsia"/>
        </w:rPr>
      </w:pPr>
      <w:r>
        <w:rPr>
          <w:rFonts w:hint="eastAsia"/>
        </w:rPr>
        <w:t>yǎo tiǎo shū nǚ ，</w:t>
      </w:r>
    </w:p>
    <w:p w14:paraId="76C4FDB3" w14:textId="77777777" w:rsidR="007A4B15" w:rsidRDefault="007A4B15">
      <w:pPr>
        <w:rPr>
          <w:rFonts w:hint="eastAsia"/>
        </w:rPr>
      </w:pPr>
    </w:p>
    <w:p w14:paraId="44C789A4" w14:textId="77777777" w:rsidR="007A4B15" w:rsidRDefault="007A4B15">
      <w:pPr>
        <w:rPr>
          <w:rFonts w:hint="eastAsia"/>
        </w:rPr>
      </w:pPr>
      <w:r>
        <w:rPr>
          <w:rFonts w:hint="eastAsia"/>
        </w:rPr>
        <w:t>zhōng gǔ jì zhī 。</w:t>
      </w:r>
    </w:p>
    <w:p w14:paraId="10568628" w14:textId="77777777" w:rsidR="007A4B15" w:rsidRDefault="007A4B15">
      <w:pPr>
        <w:rPr>
          <w:rFonts w:hint="eastAsia"/>
        </w:rPr>
      </w:pPr>
    </w:p>
    <w:p w14:paraId="64A86F57" w14:textId="77777777" w:rsidR="007A4B15" w:rsidRDefault="007A4B15">
      <w:pPr>
        <w:rPr>
          <w:rFonts w:hint="eastAsia"/>
        </w:rPr>
      </w:pPr>
    </w:p>
    <w:p w14:paraId="7EC2A113" w14:textId="77777777" w:rsidR="007A4B15" w:rsidRDefault="007A4B15">
      <w:pPr>
        <w:rPr>
          <w:rFonts w:hint="eastAsia"/>
        </w:rPr>
      </w:pPr>
      <w:r>
        <w:rPr>
          <w:rFonts w:hint="eastAsia"/>
        </w:rPr>
        <w:t>注释解析</w:t>
      </w:r>
    </w:p>
    <w:p w14:paraId="1EBF121D" w14:textId="77777777" w:rsidR="007A4B15" w:rsidRDefault="007A4B15">
      <w:pPr>
        <w:rPr>
          <w:rFonts w:hint="eastAsia"/>
        </w:rPr>
      </w:pPr>
    </w:p>
    <w:p w14:paraId="1EDC2EA5" w14:textId="77777777" w:rsidR="007A4B15" w:rsidRDefault="007A4B15">
      <w:pPr>
        <w:rPr>
          <w:rFonts w:hint="eastAsia"/>
        </w:rPr>
      </w:pPr>
      <w:r>
        <w:rPr>
          <w:rFonts w:hint="eastAsia"/>
        </w:rPr>
        <w:t>《关雎》一诗通过生动的语言描绘了一幅自然与人文交融的画面，展现了古代人们对美好爱情的追求。以下是各句的详细注释：</w:t>
      </w:r>
    </w:p>
    <w:p w14:paraId="24BBC360" w14:textId="77777777" w:rsidR="007A4B15" w:rsidRDefault="007A4B15">
      <w:pPr>
        <w:rPr>
          <w:rFonts w:hint="eastAsia"/>
        </w:rPr>
      </w:pPr>
    </w:p>
    <w:p w14:paraId="70473CF2" w14:textId="77777777" w:rsidR="007A4B15" w:rsidRDefault="007A4B15">
      <w:pPr>
        <w:rPr>
          <w:rFonts w:hint="eastAsia"/>
        </w:rPr>
      </w:pPr>
    </w:p>
    <w:p w14:paraId="4DDEF0F1" w14:textId="77777777" w:rsidR="007A4B15" w:rsidRDefault="007A4B15">
      <w:pPr>
        <w:rPr>
          <w:rFonts w:hint="eastAsia"/>
        </w:rPr>
      </w:pPr>
      <w:r>
        <w:rPr>
          <w:rFonts w:hint="eastAsia"/>
        </w:rPr>
        <w:t xml:space="preserve">1. “关关雎鸠，在河之洲。” </w:t>
      </w:r>
    </w:p>
    <w:p w14:paraId="0A1ACC67" w14:textId="77777777" w:rsidR="007A4B15" w:rsidRDefault="007A4B15">
      <w:pPr>
        <w:rPr>
          <w:rFonts w:hint="eastAsia"/>
        </w:rPr>
      </w:pPr>
    </w:p>
    <w:p w14:paraId="0DAF2224" w14:textId="77777777" w:rsidR="007A4B15" w:rsidRDefault="007A4B15">
      <w:pPr>
        <w:rPr>
          <w:rFonts w:hint="eastAsia"/>
        </w:rPr>
      </w:pPr>
      <w:r>
        <w:rPr>
          <w:rFonts w:hint="eastAsia"/>
        </w:rPr>
        <w:t>这句诗以水鸟“雎鸠”的鸣叫起兴，形象地引出了爱情的主题。“关关”是形容雎鸠叫声和谐悦耳，“在河之洲”则点明了雎鸠栖息的地方——河流中的小岛上。这里用雎鸠的和鸣象征男女之间的和谐关系。</w:t>
      </w:r>
    </w:p>
    <w:p w14:paraId="0B30A89F" w14:textId="77777777" w:rsidR="007A4B15" w:rsidRDefault="007A4B15">
      <w:pPr>
        <w:rPr>
          <w:rFonts w:hint="eastAsia"/>
        </w:rPr>
      </w:pPr>
    </w:p>
    <w:p w14:paraId="6FD1F224" w14:textId="77777777" w:rsidR="007A4B15" w:rsidRDefault="007A4B15">
      <w:pPr>
        <w:rPr>
          <w:rFonts w:hint="eastAsia"/>
        </w:rPr>
      </w:pPr>
    </w:p>
    <w:p w14:paraId="03AD2145" w14:textId="77777777" w:rsidR="007A4B15" w:rsidRDefault="007A4B15">
      <w:pPr>
        <w:rPr>
          <w:rFonts w:hint="eastAsia"/>
        </w:rPr>
      </w:pPr>
      <w:r>
        <w:rPr>
          <w:rFonts w:hint="eastAsia"/>
        </w:rPr>
        <w:t xml:space="preserve">2. “窈窕淑女，君子好逑。” </w:t>
      </w:r>
    </w:p>
    <w:p w14:paraId="33B7F51B" w14:textId="77777777" w:rsidR="007A4B15" w:rsidRDefault="007A4B15">
      <w:pPr>
        <w:rPr>
          <w:rFonts w:hint="eastAsia"/>
        </w:rPr>
      </w:pPr>
    </w:p>
    <w:p w14:paraId="3A1BF340" w14:textId="77777777" w:rsidR="007A4B15" w:rsidRDefault="007A4B15">
      <w:pPr>
        <w:rPr>
          <w:rFonts w:hint="eastAsia"/>
        </w:rPr>
      </w:pPr>
      <w:r>
        <w:rPr>
          <w:rFonts w:hint="eastAsia"/>
        </w:rPr>
        <w:t>“窈窕”指女子体态优美、举止端庄；“淑女”则强调其品德高尚。“君子好逑”表示男子希望找到一位这样的女子作为自己的配偶。“好逑”即理想的伴侣。</w:t>
      </w:r>
    </w:p>
    <w:p w14:paraId="56D49656" w14:textId="77777777" w:rsidR="007A4B15" w:rsidRDefault="007A4B15">
      <w:pPr>
        <w:rPr>
          <w:rFonts w:hint="eastAsia"/>
        </w:rPr>
      </w:pPr>
    </w:p>
    <w:p w14:paraId="50A094F8" w14:textId="77777777" w:rsidR="007A4B15" w:rsidRDefault="007A4B15">
      <w:pPr>
        <w:rPr>
          <w:rFonts w:hint="eastAsia"/>
        </w:rPr>
      </w:pPr>
    </w:p>
    <w:p w14:paraId="338FC62F" w14:textId="77777777" w:rsidR="007A4B15" w:rsidRDefault="007A4B15">
      <w:pPr>
        <w:rPr>
          <w:rFonts w:hint="eastAsia"/>
        </w:rPr>
      </w:pPr>
      <w:r>
        <w:rPr>
          <w:rFonts w:hint="eastAsia"/>
        </w:rPr>
        <w:t xml:space="preserve">3. “参差荇菜，左右流之。” </w:t>
      </w:r>
    </w:p>
    <w:p w14:paraId="3C7B18E9" w14:textId="77777777" w:rsidR="007A4B15" w:rsidRDefault="007A4B15">
      <w:pPr>
        <w:rPr>
          <w:rFonts w:hint="eastAsia"/>
        </w:rPr>
      </w:pPr>
    </w:p>
    <w:p w14:paraId="565D04D3" w14:textId="77777777" w:rsidR="007A4B15" w:rsidRDefault="007A4B15">
      <w:pPr>
        <w:rPr>
          <w:rFonts w:hint="eastAsia"/>
        </w:rPr>
      </w:pPr>
      <w:r>
        <w:rPr>
          <w:rFonts w:hint="eastAsia"/>
        </w:rPr>
        <w:t>“参差”形容荇菜长短不齐，“左右流之”意为采摘时需要左右移动。这一句通过描写采摘荇菜的动作，暗示求偶过程中的努力与付出。</w:t>
      </w:r>
    </w:p>
    <w:p w14:paraId="0B3BADA3" w14:textId="77777777" w:rsidR="007A4B15" w:rsidRDefault="007A4B15">
      <w:pPr>
        <w:rPr>
          <w:rFonts w:hint="eastAsia"/>
        </w:rPr>
      </w:pPr>
    </w:p>
    <w:p w14:paraId="70C0ACE6" w14:textId="77777777" w:rsidR="007A4B15" w:rsidRDefault="007A4B15">
      <w:pPr>
        <w:rPr>
          <w:rFonts w:hint="eastAsia"/>
        </w:rPr>
      </w:pPr>
    </w:p>
    <w:p w14:paraId="1D95166C" w14:textId="77777777" w:rsidR="007A4B15" w:rsidRDefault="007A4B15">
      <w:pPr>
        <w:rPr>
          <w:rFonts w:hint="eastAsia"/>
        </w:rPr>
      </w:pPr>
      <w:r>
        <w:rPr>
          <w:rFonts w:hint="eastAsia"/>
        </w:rPr>
        <w:t xml:space="preserve">4. “求之不得，寤寐思服。” </w:t>
      </w:r>
    </w:p>
    <w:p w14:paraId="73C6548E" w14:textId="77777777" w:rsidR="007A4B15" w:rsidRDefault="007A4B15">
      <w:pPr>
        <w:rPr>
          <w:rFonts w:hint="eastAsia"/>
        </w:rPr>
      </w:pPr>
    </w:p>
    <w:p w14:paraId="07E5842C" w14:textId="77777777" w:rsidR="007A4B15" w:rsidRDefault="007A4B15">
      <w:pPr>
        <w:rPr>
          <w:rFonts w:hint="eastAsia"/>
        </w:rPr>
      </w:pPr>
      <w:r>
        <w:rPr>
          <w:rFonts w:hint="eastAsia"/>
        </w:rPr>
        <w:t>当男子无法得到心仪女子时，便日思夜想，难以入眠。“寤”指醒着，“寐”指睡着，“思服”即思念不已。</w:t>
      </w:r>
    </w:p>
    <w:p w14:paraId="7249E840" w14:textId="77777777" w:rsidR="007A4B15" w:rsidRDefault="007A4B15">
      <w:pPr>
        <w:rPr>
          <w:rFonts w:hint="eastAsia"/>
        </w:rPr>
      </w:pPr>
    </w:p>
    <w:p w14:paraId="2D26C3B1" w14:textId="77777777" w:rsidR="007A4B15" w:rsidRDefault="007A4B15">
      <w:pPr>
        <w:rPr>
          <w:rFonts w:hint="eastAsia"/>
        </w:rPr>
      </w:pPr>
    </w:p>
    <w:p w14:paraId="5ACA8281" w14:textId="77777777" w:rsidR="007A4B15" w:rsidRDefault="007A4B15">
      <w:pPr>
        <w:rPr>
          <w:rFonts w:hint="eastAsia"/>
        </w:rPr>
      </w:pPr>
      <w:r>
        <w:rPr>
          <w:rFonts w:hint="eastAsia"/>
        </w:rPr>
        <w:t xml:space="preserve">5. “悠哉悠哉，辗转反侧。” </w:t>
      </w:r>
    </w:p>
    <w:p w14:paraId="087252DD" w14:textId="77777777" w:rsidR="007A4B15" w:rsidRDefault="007A4B15">
      <w:pPr>
        <w:rPr>
          <w:rFonts w:hint="eastAsia"/>
        </w:rPr>
      </w:pPr>
    </w:p>
    <w:p w14:paraId="7F82E99A" w14:textId="77777777" w:rsidR="007A4B15" w:rsidRDefault="007A4B15">
      <w:pPr>
        <w:rPr>
          <w:rFonts w:hint="eastAsia"/>
        </w:rPr>
      </w:pPr>
      <w:r>
        <w:rPr>
          <w:rFonts w:hint="eastAsia"/>
        </w:rPr>
        <w:t>这两句进一步刻画了男子因相思而辗转难眠的情景。“悠哉悠哉”表现出内心的焦虑与不安，“辗转反侧”则具体描述了他的动作。</w:t>
      </w:r>
    </w:p>
    <w:p w14:paraId="6BA92759" w14:textId="77777777" w:rsidR="007A4B15" w:rsidRDefault="007A4B15">
      <w:pPr>
        <w:rPr>
          <w:rFonts w:hint="eastAsia"/>
        </w:rPr>
      </w:pPr>
    </w:p>
    <w:p w14:paraId="5B48822C" w14:textId="77777777" w:rsidR="007A4B15" w:rsidRDefault="007A4B15">
      <w:pPr>
        <w:rPr>
          <w:rFonts w:hint="eastAsia"/>
        </w:rPr>
      </w:pPr>
    </w:p>
    <w:p w14:paraId="7A604B99" w14:textId="77777777" w:rsidR="007A4B15" w:rsidRDefault="007A4B15">
      <w:pPr>
        <w:rPr>
          <w:rFonts w:hint="eastAsia"/>
        </w:rPr>
      </w:pPr>
      <w:r>
        <w:rPr>
          <w:rFonts w:hint="eastAsia"/>
        </w:rPr>
        <w:t xml:space="preserve">6. “琴瑟友之……钟鼓乐之。” </w:t>
      </w:r>
    </w:p>
    <w:p w14:paraId="6B469075" w14:textId="77777777" w:rsidR="007A4B15" w:rsidRDefault="007A4B15">
      <w:pPr>
        <w:rPr>
          <w:rFonts w:hint="eastAsia"/>
        </w:rPr>
      </w:pPr>
    </w:p>
    <w:p w14:paraId="3F1B159A" w14:textId="77777777" w:rsidR="007A4B15" w:rsidRDefault="007A4B15">
      <w:pPr>
        <w:rPr>
          <w:rFonts w:hint="eastAsia"/>
        </w:rPr>
      </w:pPr>
      <w:r>
        <w:rPr>
          <w:rFonts w:hint="eastAsia"/>
        </w:rPr>
        <w:t>最后两节诗中提到用琴瑟和钟鼓来表达爱意，体现了古代婚礼仪式中的音乐文化。“琴瑟友之”意味着用音乐建立友谊，“钟鼓乐之”则是庆祝婚姻美满的盛大场景。</w:t>
      </w:r>
    </w:p>
    <w:p w14:paraId="04219010" w14:textId="77777777" w:rsidR="007A4B15" w:rsidRDefault="007A4B15">
      <w:pPr>
        <w:rPr>
          <w:rFonts w:hint="eastAsia"/>
        </w:rPr>
      </w:pPr>
    </w:p>
    <w:p w14:paraId="240AE103" w14:textId="77777777" w:rsidR="007A4B15" w:rsidRDefault="007A4B15">
      <w:pPr>
        <w:rPr>
          <w:rFonts w:hint="eastAsia"/>
        </w:rPr>
      </w:pPr>
    </w:p>
    <w:p w14:paraId="19797DB7" w14:textId="77777777" w:rsidR="007A4B15" w:rsidRDefault="007A4B15">
      <w:pPr>
        <w:rPr>
          <w:rFonts w:hint="eastAsia"/>
        </w:rPr>
      </w:pPr>
      <w:r>
        <w:rPr>
          <w:rFonts w:hint="eastAsia"/>
        </w:rPr>
        <w:t>最后的总结</w:t>
      </w:r>
    </w:p>
    <w:p w14:paraId="663B206F" w14:textId="77777777" w:rsidR="007A4B15" w:rsidRDefault="007A4B15">
      <w:pPr>
        <w:rPr>
          <w:rFonts w:hint="eastAsia"/>
        </w:rPr>
      </w:pPr>
    </w:p>
    <w:p w14:paraId="25872C05" w14:textId="77777777" w:rsidR="007A4B15" w:rsidRDefault="007A4B15">
      <w:pPr>
        <w:rPr>
          <w:rFonts w:hint="eastAsia"/>
        </w:rPr>
      </w:pPr>
      <w:r>
        <w:rPr>
          <w:rFonts w:hint="eastAsia"/>
        </w:rPr>
        <w:t>《关雎》不仅是一首爱情诗，更是中国古代社会价值观的重要体现。它通过对自然景象的描绘和人物情感的刻画，传递了对理想爱情的赞美以及对家庭和谐的向往。通过拼音版的学习，我们不仅可以更好地理解古诗的韵律之美，还能感受到传统文化的魅力。</w:t>
      </w:r>
    </w:p>
    <w:p w14:paraId="06EC27ED" w14:textId="77777777" w:rsidR="007A4B15" w:rsidRDefault="007A4B15">
      <w:pPr>
        <w:rPr>
          <w:rFonts w:hint="eastAsia"/>
        </w:rPr>
      </w:pPr>
    </w:p>
    <w:p w14:paraId="074DF8D3" w14:textId="77777777" w:rsidR="007A4B15" w:rsidRDefault="007A4B15">
      <w:pPr>
        <w:rPr>
          <w:rFonts w:hint="eastAsia"/>
        </w:rPr>
      </w:pPr>
      <w:r>
        <w:rPr>
          <w:rFonts w:hint="eastAsia"/>
        </w:rPr>
        <w:t>本文是由每日作文网(2345lzwz.com)为大家创作</w:t>
      </w:r>
    </w:p>
    <w:p w14:paraId="2589E09F" w14:textId="2CC471C9" w:rsidR="003F2492" w:rsidRDefault="003F2492"/>
    <w:sectPr w:rsidR="003F2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92"/>
    <w:rsid w:val="003F2492"/>
    <w:rsid w:val="007A4B1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C0EE2-86F7-4D3D-930E-672DFFFF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4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4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4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4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4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4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4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4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4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4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4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4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492"/>
    <w:rPr>
      <w:rFonts w:cstheme="majorBidi"/>
      <w:color w:val="2F5496" w:themeColor="accent1" w:themeShade="BF"/>
      <w:sz w:val="28"/>
      <w:szCs w:val="28"/>
    </w:rPr>
  </w:style>
  <w:style w:type="character" w:customStyle="1" w:styleId="50">
    <w:name w:val="标题 5 字符"/>
    <w:basedOn w:val="a0"/>
    <w:link w:val="5"/>
    <w:uiPriority w:val="9"/>
    <w:semiHidden/>
    <w:rsid w:val="003F2492"/>
    <w:rPr>
      <w:rFonts w:cstheme="majorBidi"/>
      <w:color w:val="2F5496" w:themeColor="accent1" w:themeShade="BF"/>
      <w:sz w:val="24"/>
    </w:rPr>
  </w:style>
  <w:style w:type="character" w:customStyle="1" w:styleId="60">
    <w:name w:val="标题 6 字符"/>
    <w:basedOn w:val="a0"/>
    <w:link w:val="6"/>
    <w:uiPriority w:val="9"/>
    <w:semiHidden/>
    <w:rsid w:val="003F2492"/>
    <w:rPr>
      <w:rFonts w:cstheme="majorBidi"/>
      <w:b/>
      <w:bCs/>
      <w:color w:val="2F5496" w:themeColor="accent1" w:themeShade="BF"/>
    </w:rPr>
  </w:style>
  <w:style w:type="character" w:customStyle="1" w:styleId="70">
    <w:name w:val="标题 7 字符"/>
    <w:basedOn w:val="a0"/>
    <w:link w:val="7"/>
    <w:uiPriority w:val="9"/>
    <w:semiHidden/>
    <w:rsid w:val="003F2492"/>
    <w:rPr>
      <w:rFonts w:cstheme="majorBidi"/>
      <w:b/>
      <w:bCs/>
      <w:color w:val="595959" w:themeColor="text1" w:themeTint="A6"/>
    </w:rPr>
  </w:style>
  <w:style w:type="character" w:customStyle="1" w:styleId="80">
    <w:name w:val="标题 8 字符"/>
    <w:basedOn w:val="a0"/>
    <w:link w:val="8"/>
    <w:uiPriority w:val="9"/>
    <w:semiHidden/>
    <w:rsid w:val="003F2492"/>
    <w:rPr>
      <w:rFonts w:cstheme="majorBidi"/>
      <w:color w:val="595959" w:themeColor="text1" w:themeTint="A6"/>
    </w:rPr>
  </w:style>
  <w:style w:type="character" w:customStyle="1" w:styleId="90">
    <w:name w:val="标题 9 字符"/>
    <w:basedOn w:val="a0"/>
    <w:link w:val="9"/>
    <w:uiPriority w:val="9"/>
    <w:semiHidden/>
    <w:rsid w:val="003F2492"/>
    <w:rPr>
      <w:rFonts w:eastAsiaTheme="majorEastAsia" w:cstheme="majorBidi"/>
      <w:color w:val="595959" w:themeColor="text1" w:themeTint="A6"/>
    </w:rPr>
  </w:style>
  <w:style w:type="paragraph" w:styleId="a3">
    <w:name w:val="Title"/>
    <w:basedOn w:val="a"/>
    <w:next w:val="a"/>
    <w:link w:val="a4"/>
    <w:uiPriority w:val="10"/>
    <w:qFormat/>
    <w:rsid w:val="003F24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4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4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4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492"/>
    <w:pPr>
      <w:spacing w:before="160"/>
      <w:jc w:val="center"/>
    </w:pPr>
    <w:rPr>
      <w:i/>
      <w:iCs/>
      <w:color w:val="404040" w:themeColor="text1" w:themeTint="BF"/>
    </w:rPr>
  </w:style>
  <w:style w:type="character" w:customStyle="1" w:styleId="a8">
    <w:name w:val="引用 字符"/>
    <w:basedOn w:val="a0"/>
    <w:link w:val="a7"/>
    <w:uiPriority w:val="29"/>
    <w:rsid w:val="003F2492"/>
    <w:rPr>
      <w:i/>
      <w:iCs/>
      <w:color w:val="404040" w:themeColor="text1" w:themeTint="BF"/>
    </w:rPr>
  </w:style>
  <w:style w:type="paragraph" w:styleId="a9">
    <w:name w:val="List Paragraph"/>
    <w:basedOn w:val="a"/>
    <w:uiPriority w:val="34"/>
    <w:qFormat/>
    <w:rsid w:val="003F2492"/>
    <w:pPr>
      <w:ind w:left="720"/>
      <w:contextualSpacing/>
    </w:pPr>
  </w:style>
  <w:style w:type="character" w:styleId="aa">
    <w:name w:val="Intense Emphasis"/>
    <w:basedOn w:val="a0"/>
    <w:uiPriority w:val="21"/>
    <w:qFormat/>
    <w:rsid w:val="003F2492"/>
    <w:rPr>
      <w:i/>
      <w:iCs/>
      <w:color w:val="2F5496" w:themeColor="accent1" w:themeShade="BF"/>
    </w:rPr>
  </w:style>
  <w:style w:type="paragraph" w:styleId="ab">
    <w:name w:val="Intense Quote"/>
    <w:basedOn w:val="a"/>
    <w:next w:val="a"/>
    <w:link w:val="ac"/>
    <w:uiPriority w:val="30"/>
    <w:qFormat/>
    <w:rsid w:val="003F2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492"/>
    <w:rPr>
      <w:i/>
      <w:iCs/>
      <w:color w:val="2F5496" w:themeColor="accent1" w:themeShade="BF"/>
    </w:rPr>
  </w:style>
  <w:style w:type="character" w:styleId="ad">
    <w:name w:val="Intense Reference"/>
    <w:basedOn w:val="a0"/>
    <w:uiPriority w:val="32"/>
    <w:qFormat/>
    <w:rsid w:val="003F2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